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Fluence CM1 : textes modifiables, questions et corrigés</w:t>
      </w:r>
    </w:p>
    <w:p>
      <w:r>
        <w:t>Repère officiel de fin de CM1 : lire correctement en ciblant 110 mots par minute en moyenne (programme de français du cycle 3, attendus de fin d’année Éduscol). Modifiez librement les textes pour votre classe ; si vous changez un texte, recomptez les mots.</w:t>
      </w:r>
    </w:p>
    <w:p>
      <w:r>
        <w:br w:type="page"/>
      </w:r>
    </w:p>
    <w:p>
      <w:pPr>
        <w:pStyle w:val="Heading1"/>
      </w:pPr>
      <w:r>
        <w:t>Texte 1A : Le phare de l'île aux Mouettes (Récit, 122 mots)</w:t>
      </w:r>
    </w:p>
    <w:p>
      <w:pPr>
        <w:spacing w:line="384" w:lineRule="auto"/>
      </w:pPr>
      <w:r>
        <w:t>Chaque été, Léna passe une semaine chez sa grand-mère, sur l'île aux Mouettes. Cette année, un vieux gardien lui propose de visiter le phare. Ils montent ensemble les cent vingt marches de l'escalier en colimaçon. À mi-hauteur, Léna s'arrête devant une petite fenêtre ronde et aperçoit le port minuscule, les bateaux de pêche et le toit rouge de la boulangerie. En haut, la lanterne est entourée de grandes lentilles de verre. Le gardien explique qu'autrefois, il fallait remonter chaque soir le mécanisme qui faisait tourner la lumière. Aujourd'hui, un moteur électrique s'en charge, mais il vérifie toujours que tout fonctionne. Avant de redescendre, Léna écrit la date dans le carnet des visiteurs. Elle dessine aussi une mouette à côté de son prénom.</w:t>
      </w:r>
    </w:p>
    <w:p>
      <w:pPr>
        <w:pStyle w:val="Heading2"/>
      </w:pPr>
      <w:r>
        <w:t>Questions</w:t>
      </w:r>
    </w:p>
    <w:p>
      <w:r>
        <w:t>1. Combien de marches Léna et le gardien montent-ils ?</w:t>
      </w:r>
    </w:p>
    <w:p>
      <w:r>
        <w:t>2. Que voit Léna par la fenêtre ronde ?</w:t>
      </w:r>
    </w:p>
    <w:p>
      <w:r>
        <w:t>3. Pourquoi le gardien vérifie-t-il encore le phare alors qu'un moteur fait tourner la lumière ?</w:t>
      </w:r>
    </w:p>
    <w:p>
      <w:r>
        <w:t>4. Qu'est-ce qu'un escalier « en colimaçon » ? Quel indice du texte t'aide ?</w:t>
      </w:r>
    </w:p>
    <w:p>
      <w:pPr>
        <w:pStyle w:val="Heading2"/>
      </w:pPr>
      <w:r>
        <w:t>Corrigé (enseignant)</w:t>
      </w:r>
    </w:p>
    <w:p>
      <w:r>
        <w:t>1. [Repérer] Ils montent cent vingt marches.</w:t>
      </w:r>
    </w:p>
    <w:p>
      <w:r>
        <w:t>2. [Repérer] Le port, les bateaux de pêche et le toit rouge de la boulangerie.</w:t>
      </w:r>
    </w:p>
    <w:p>
      <w:r>
        <w:t>3. [Relier] Le moteur a remplacé le travail du soir, mais quelqu'un doit s'assurer que tout fonctionne.</w:t>
      </w:r>
    </w:p>
    <w:p>
      <w:r>
        <w:t>4. [Vocabulaire] Un escalier qui tourne sur lui-même en montant. On le monte dans une tour étroite, avec de nombreuses marches.</w:t>
      </w:r>
    </w:p>
    <w:p>
      <w:r>
        <w:br w:type="page"/>
      </w:r>
    </w:p>
    <w:p>
      <w:pPr>
        <w:pStyle w:val="Heading1"/>
      </w:pPr>
      <w:r>
        <w:t>Texte 1B : La panne du car (Récit, 124 mots)</w:t>
      </w:r>
    </w:p>
    <w:p>
      <w:pPr>
        <w:spacing w:line="384" w:lineRule="auto"/>
      </w:pPr>
      <w:r>
        <w:t>Le car de la classe roule depuis une heure vers le musée de la mine quand un voyant orange s'allume. Le chauffeur se gare prudemment sur une aire de repos et coupe le moteur. Il annonce qu'il doit appeler le garage et qu'il faudra patienter. Certains élèves s'inquiètent : vont-ils rater la visite ? Monsieur Arnaud, leur enseignant, téléphone au musée. La guide accepte de décaler le rendez-vous d'une heure. En attendant, la classe s'installe sur l'herbe, sous les arbres. Monsieur Arnaud sort un jeu de questions sur les métiers d'autrefois. Hugo et Sarah gagnent la première partie. Quarante minutes plus tard, un mécanicien arrive et change une pièce. Le car repart, et les élèves arrivent au musée juste à temps pour descendre dans la galerie.</w:t>
      </w:r>
    </w:p>
    <w:p>
      <w:pPr>
        <w:pStyle w:val="Heading2"/>
      </w:pPr>
      <w:r>
        <w:t>Questions</w:t>
      </w:r>
    </w:p>
    <w:p>
      <w:r>
        <w:t>1. Que fait le chauffeur quand le voyant s'allume ?</w:t>
      </w:r>
    </w:p>
    <w:p>
      <w:r>
        <w:t>2. Pourquoi les élèves ne ratent-ils finalement pas la visite ?</w:t>
      </w:r>
    </w:p>
    <w:p>
      <w:r>
        <w:t>3. Combien de temps faut-il attendre le mécanicien ?</w:t>
      </w:r>
    </w:p>
    <w:p>
      <w:r>
        <w:t>4. Le texte dit-il quelle pièce le mécanicien a changée ? Explique.</w:t>
      </w:r>
    </w:p>
    <w:p>
      <w:pPr>
        <w:pStyle w:val="Heading2"/>
      </w:pPr>
      <w:r>
        <w:t>Corrigé (enseignant)</w:t>
      </w:r>
    </w:p>
    <w:p>
      <w:r>
        <w:t>1. [Repérer] Il se gare sur une aire de repos, coupe le moteur et appelle le garage.</w:t>
      </w:r>
    </w:p>
    <w:p>
      <w:r>
        <w:t>2. [Relier] L'enseignant a téléphoné au musée et la guide a décalé le rendez-vous d'une heure.</w:t>
      </w:r>
    </w:p>
    <w:p>
      <w:r>
        <w:t>3. [Repérer] Quarante minutes.</w:t>
      </w:r>
    </w:p>
    <w:p>
      <w:r>
        <w:t>4. [Justifier] Non. Le texte dit seulement qu'il change une pièce, sans la nommer.</w:t>
      </w:r>
    </w:p>
    <w:p>
      <w:r>
        <w:br w:type="page"/>
      </w:r>
    </w:p>
    <w:p>
      <w:pPr>
        <w:pStyle w:val="Heading1"/>
      </w:pPr>
      <w:r>
        <w:t>Texte 2A : Le concours de cabanes (Récit, 132 mots)</w:t>
      </w:r>
    </w:p>
    <w:p>
      <w:pPr>
        <w:spacing w:line="384" w:lineRule="auto"/>
      </w:pPr>
      <w:r>
        <w:t>Pour la fête du quartier, les enfants doivent construire une cabane avec des matériaux de récupération. L'équipe de Maël dispose de trois cartons, de vieux draps, de pinces à linge et de quelques bâtons. Maël veut bâtir une tour très haute pour qu'on la voie de loin. Inès préfère une cabane large, où quatre enfants pourront s'asseoir. Ils se disputent un moment, puis Jules propose un compromis : une cabane basse et solide, avec un drapeau accroché au sommet. Au début, le vent soulève les draps, qui glissent sans cesse. Inès a alors l'idée de lester le bas des tissus avec des pierres plates. Le soir, le jury ne leur donne pas le premier prix. Pourtant, c'est dans leur cabane que les petits du quartier viennent écouter les histoires lues par les parents.</w:t>
      </w:r>
    </w:p>
    <w:p>
      <w:pPr>
        <w:pStyle w:val="Heading2"/>
      </w:pPr>
      <w:r>
        <w:t>Questions</w:t>
      </w:r>
    </w:p>
    <w:p>
      <w:r>
        <w:t>1. Quels matériaux l'équipe de Maël utilise-t-elle ?</w:t>
      </w:r>
    </w:p>
    <w:p>
      <w:r>
        <w:t>2. En quoi la proposition de Jules est-elle un compromis ?</w:t>
      </w:r>
    </w:p>
    <w:p>
      <w:r>
        <w:t>3. Que veut dire « lester » dans ce texte ?</w:t>
      </w:r>
    </w:p>
    <w:p>
      <w:r>
        <w:t>4. La cabane de l'équipe est-elle un échec ? Justifie avec la fin du texte.</w:t>
      </w:r>
    </w:p>
    <w:p>
      <w:pPr>
        <w:pStyle w:val="Heading2"/>
      </w:pPr>
      <w:r>
        <w:t>Corrigé (enseignant)</w:t>
      </w:r>
    </w:p>
    <w:p>
      <w:r>
        <w:t>1. [Repérer] Trois cartons, de vieux draps, des pinces à linge et quelques bâtons.</w:t>
      </w:r>
    </w:p>
    <w:p>
      <w:r>
        <w:t>2. [Relier] Elle garde une cabane solide où l'on peut s'asseoir (idée d'Inès) et un drapeau visible de loin (idée de Maël).</w:t>
      </w:r>
    </w:p>
    <w:p>
      <w:r>
        <w:t>3. [Vocabulaire] Alourdir le bas des draps avec des pierres pour qu'ils ne s'envolent plus.</w:t>
      </w:r>
    </w:p>
    <w:p>
      <w:r>
        <w:t>4. [Justifier] Non. Elle n'a pas gagné, mais les petits viennent y écouter les histoires : elle est utile et appréciée.</w:t>
      </w:r>
    </w:p>
    <w:p>
      <w:r>
        <w:br w:type="page"/>
      </w:r>
    </w:p>
    <w:p>
      <w:pPr>
        <w:pStyle w:val="Heading1"/>
      </w:pPr>
      <w:r>
        <w:t>Texte 2B : La lettre retrouvée (Récit, 128 mots)</w:t>
      </w:r>
    </w:p>
    <w:p>
      <w:pPr>
        <w:spacing w:line="384" w:lineRule="auto"/>
      </w:pPr>
      <w:r>
        <w:t>En rangeant le grenier, Tom découvre une boîte en fer couverte de poussière. À l'intérieur, sous des photos jaunies, se trouve une lettre pliée en quatre. Elle date de 1962 et commence par ces mots : « Chère Jeanne ». Tom reconnaît le prénom de son arrière-grand-mère. L'auteur raconte son arrivée dans une ville inconnue, son premier travail dans une usine de vélos et les longues soirées où il apprend le français avec des voisins. À la fin, il promet de revenir au village dès qu'il aura économisé assez d'argent. Tom descend montrer la lettre à sa mère. Elle sourit et explique que cet homme est devenu son grand-père. Il est revenu deux ans plus tard, et Jeanne l'a épousé. Tom range la lettre dans une pochette transparente pour la protéger.</w:t>
      </w:r>
    </w:p>
    <w:p>
      <w:pPr>
        <w:pStyle w:val="Heading2"/>
      </w:pPr>
      <w:r>
        <w:t>Questions</w:t>
      </w:r>
    </w:p>
    <w:p>
      <w:r>
        <w:t>1. Où Tom trouve-t-il la lettre ?</w:t>
      </w:r>
    </w:p>
    <w:p>
      <w:r>
        <w:t>2. Qui est Jeanne pour Tom ?</w:t>
      </w:r>
    </w:p>
    <w:p>
      <w:r>
        <w:t>3. Quel lien de parenté unit Tom à l'auteur de la lettre ?</w:t>
      </w:r>
    </w:p>
    <w:p>
      <w:r>
        <w:t>4. Pourquoi Tom range-t-il la lettre dans une pochette ?</w:t>
      </w:r>
    </w:p>
    <w:p>
      <w:pPr>
        <w:pStyle w:val="Heading2"/>
      </w:pPr>
      <w:r>
        <w:t>Corrigé (enseignant)</w:t>
      </w:r>
    </w:p>
    <w:p>
      <w:r>
        <w:t>1. [Repérer] Dans une boîte en fer, au grenier, sous des photos jaunies.</w:t>
      </w:r>
    </w:p>
    <w:p>
      <w:r>
        <w:t>2. [Relier] C'est son arrière-grand-mère.</w:t>
      </w:r>
    </w:p>
    <w:p>
      <w:r>
        <w:t>3. [Relier] L'auteur est le grand-père de la mère de Tom, donc l'arrière-grand-père de Tom.</w:t>
      </w:r>
    </w:p>
    <w:p>
      <w:r>
        <w:t>4. [Justifier] Pour protéger un document ancien et précieux pour sa famille.</w:t>
      </w:r>
    </w:p>
    <w:p>
      <w:r>
        <w:br w:type="page"/>
      </w:r>
    </w:p>
    <w:p>
      <w:pPr>
        <w:pStyle w:val="Heading1"/>
      </w:pPr>
      <w:r>
        <w:t>Texte 3A : Pourquoi les feuilles changent de couleur (Documentaire, 131 mots)</w:t>
      </w:r>
    </w:p>
    <w:p>
      <w:pPr>
        <w:spacing w:line="384" w:lineRule="auto"/>
      </w:pPr>
      <w:r>
        <w:t>En été, les feuilles de la plupart des arbres sont vertes. Cette couleur vient de la chlorophylle, une substance qui permet à la plante de fabriquer sa nourriture grâce à la lumière du soleil. Les feuilles contiennent aussi des pigments jaunes et orangés, mais la chlorophylle, très abondante, les cache. En automne, les journées raccourcissent et les températures baissent. L'arbre fabrique alors moins de chlorophylle, qui se détruit peu à peu. Les pigments jaunes et orangés, présents depuis le printemps, deviennent visibles. Chez certains arbres, comme l'érable, de nouveaux pigments rouges se forment dans les feuilles. Ensuite, une fine couche se crée à la base de chaque queue de feuille. Elle ferme le passage de la sève, et la feuille finit par tomber. L'arbre passe ainsi l'hiver en économisant son eau.</w:t>
      </w:r>
    </w:p>
    <w:p>
      <w:pPr>
        <w:pStyle w:val="Heading2"/>
      </w:pPr>
      <w:r>
        <w:t>Questions</w:t>
      </w:r>
    </w:p>
    <w:p>
      <w:r>
        <w:t>1. À quoi sert la chlorophylle ?</w:t>
      </w:r>
    </w:p>
    <w:p>
      <w:r>
        <w:t>2. Les pigments jaunes apparaissent-ils seulement en automne ? Justifie.</w:t>
      </w:r>
    </w:p>
    <w:p>
      <w:r>
        <w:t>3. Quel arbre est cité pour ses pigments rouges ?</w:t>
      </w:r>
    </w:p>
    <w:p>
      <w:r>
        <w:t>4. Pourquoi la feuille finit-elle par tomber ?</w:t>
      </w:r>
    </w:p>
    <w:p>
      <w:pPr>
        <w:pStyle w:val="Heading2"/>
      </w:pPr>
      <w:r>
        <w:t>Corrigé (enseignant)</w:t>
      </w:r>
    </w:p>
    <w:p>
      <w:r>
        <w:t>1. [Repérer] Elle permet à la plante de fabriquer sa nourriture grâce à la lumière du soleil.</w:t>
      </w:r>
    </w:p>
    <w:p>
      <w:r>
        <w:t>2. [Relier] Non. Ils sont présents depuis le printemps, mais cachés par la chlorophylle.</w:t>
      </w:r>
    </w:p>
    <w:p>
      <w:r>
        <w:t>3. [Repérer] L'érable.</w:t>
      </w:r>
    </w:p>
    <w:p>
      <w:r>
        <w:t>4. [Relier] Une fine couche se forme à la base de la queue de la feuille et ferme le passage de la sève.</w:t>
      </w:r>
    </w:p>
    <w:p>
      <w:r>
        <w:br w:type="page"/>
      </w:r>
    </w:p>
    <w:p>
      <w:pPr>
        <w:pStyle w:val="Heading1"/>
      </w:pPr>
      <w:r>
        <w:t>Texte 3B : Les castors, ingénieurs des rivières (Documentaire, 126 mots)</w:t>
      </w:r>
    </w:p>
    <w:p>
      <w:pPr>
        <w:spacing w:line="384" w:lineRule="auto"/>
      </w:pPr>
      <w:r>
        <w:t>Le castor d'Europe est le plus grand rongeur du continent. Il peut peser plus de vingt kilos. Ses incisives orange, très solides, poussent pendant toute sa vie : il les use en rongeant l'écorce et les branches dont il se nourrit. Le castor vit en famille au bord des cours d'eau. Il construit un terrier dans la berge ou une hutte de branches et de boue. L'entrée se trouve sous l'eau, ce qui protège la famille des prédateurs. Quand le niveau de la rivière est trop bas, il bâtit parfois un barrage pour garder assez d'eau autour de son abri. Au début du vingtième siècle, il ne restait que quelques castors en France, surtout dans la vallée du Rhône. Protégé, il a ensuite recolonisé de nombreuses rivières.</w:t>
      </w:r>
    </w:p>
    <w:p>
      <w:pPr>
        <w:pStyle w:val="Heading2"/>
      </w:pPr>
      <w:r>
        <w:t>Questions</w:t>
      </w:r>
    </w:p>
    <w:p>
      <w:r>
        <w:t>1. Pourquoi les dents du castor ne deviennent-elles pas trop longues ?</w:t>
      </w:r>
    </w:p>
    <w:p>
      <w:r>
        <w:t>2. Pourquoi l'entrée de l'abri se trouve-t-elle sous l'eau ?</w:t>
      </w:r>
    </w:p>
    <w:p>
      <w:r>
        <w:t>3. Dans quel cas le castor construit-il un barrage ?</w:t>
      </w:r>
    </w:p>
    <w:p>
      <w:r>
        <w:t>4. Le castor a-t-il toujours été nombreux en France ? Cite le texte.</w:t>
      </w:r>
    </w:p>
    <w:p>
      <w:pPr>
        <w:pStyle w:val="Heading2"/>
      </w:pPr>
      <w:r>
        <w:t>Corrigé (enseignant)</w:t>
      </w:r>
    </w:p>
    <w:p>
      <w:r>
        <w:t>1. [Repérer] Il les use en rongeant l'écorce et les branches.</w:t>
      </w:r>
    </w:p>
    <w:p>
      <w:r>
        <w:t>2. [Relier] Pour protéger la famille des prédateurs.</w:t>
      </w:r>
    </w:p>
    <w:p>
      <w:r>
        <w:t>3. [Relier] Quand le niveau de l'eau est trop bas autour de son abri.</w:t>
      </w:r>
    </w:p>
    <w:p>
      <w:r>
        <w:t>4. [Justifier] Non : au début du vingtième siècle, il ne restait que quelques castors, surtout dans la vallée du Rhône.</w:t>
      </w:r>
    </w:p>
    <w:p>
      <w:r>
        <w:br w:type="page"/>
      </w:r>
    </w:p>
    <w:p>
      <w:pPr>
        <w:pStyle w:val="Heading1"/>
      </w:pPr>
      <w:r>
        <w:t>Grille de suivi CM1</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t>Date</w:t>
            </w:r>
          </w:p>
        </w:tc>
        <w:tc>
          <w:tcPr>
            <w:tcW w:type="dxa" w:w="1662"/>
          </w:tcPr>
          <w:p>
            <w:r>
              <w:t>Texte</w:t>
            </w:r>
          </w:p>
        </w:tc>
        <w:tc>
          <w:tcPr>
            <w:tcW w:type="dxa" w:w="1662"/>
          </w:tcPr>
          <w:p>
            <w:r>
              <w:t>Mots à 1 min</w:t>
            </w:r>
          </w:p>
        </w:tc>
        <w:tc>
          <w:tcPr>
            <w:tcW w:type="dxa" w:w="1662"/>
          </w:tcPr>
          <w:p>
            <w:r>
              <w:t>Erreurs</w:t>
            </w:r>
          </w:p>
        </w:tc>
        <w:tc>
          <w:tcPr>
            <w:tcW w:type="dxa" w:w="1662"/>
          </w:tcPr>
          <w:p>
            <w:r>
              <w:t>MCLM</w:t>
            </w:r>
          </w:p>
        </w:tc>
        <w:tc>
          <w:tcPr>
            <w:tcW w:type="dxa" w:w="1662"/>
          </w:tcPr>
          <w:p>
            <w:r>
              <w:t>Prochaine action</w:t>
            </w: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rPr>
      <w:rFonts w:ascii="Arial" w:hAnsi="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rPr>
      <w:rFonts w:ascii="Arial" w:hAnsi="Arial"/>
    </w:rPr>
  </w:style>
  <w:style w:type="table" w:default="1" w:styleId="TableNormal">
    <w:name w:val="Normal Table"/>
    <w:uiPriority w:val="99"/>
    <w:semiHidden/>
    <w:unhideWhenUsed/>
    <w:rPr>
      <w:rFonts w:ascii="Arial" w:hAnsi="Arial"/>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rPr>
      <w:rFonts w:ascii="Arial" w:hAnsi="Arial"/>
    </w:rPr>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rPr>
      <w:rFonts w:ascii="Arial" w:hAnsi="Arial"/>
    </w:rPr>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rFonts w:ascii="Arial" w:hAnsi="Arial"/>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rFonts w:ascii="Arial" w:hAnsi="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rFonts w:ascii="Arial" w:hAnsi="Arial"/>
      <w:b/>
      <w:bCs/>
    </w:rPr>
  </w:style>
  <w:style w:type="character" w:styleId="Emphasis">
    <w:name w:val="Emphasis"/>
    <w:basedOn w:val="DefaultParagraphFont"/>
    <w:uiPriority w:val="20"/>
    <w:qFormat/>
    <w:rsid w:val="00FC693F"/>
    <w:rPr>
      <w:rFonts w:ascii="Arial" w:hAnsi="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rPr>
  </w:style>
  <w:style w:type="character" w:styleId="SubtleEmphasis">
    <w:name w:val="Subtle Emphasis"/>
    <w:basedOn w:val="DefaultParagraphFont"/>
    <w:uiPriority w:val="19"/>
    <w:qFormat/>
    <w:rsid w:val="00FC693F"/>
    <w:rPr>
      <w:rFonts w:ascii="Arial" w:hAnsi="Arial"/>
      <w:i/>
      <w:iCs/>
      <w:color w:val="808080" w:themeColor="text1" w:themeTint="7F"/>
    </w:rPr>
  </w:style>
  <w:style w:type="character" w:styleId="IntenseEmphasis">
    <w:name w:val="Intense Emphasis"/>
    <w:basedOn w:val="DefaultParagraphFont"/>
    <w:uiPriority w:val="21"/>
    <w:qFormat/>
    <w:rsid w:val="00FC693F"/>
    <w:rPr>
      <w:rFonts w:ascii="Arial" w:hAnsi="Arial"/>
      <w:b/>
      <w:bCs/>
      <w:i/>
      <w:iCs/>
      <w:color w:val="4F81BD" w:themeColor="accent1"/>
    </w:rPr>
  </w:style>
  <w:style w:type="character" w:styleId="SubtleReference">
    <w:name w:val="Subtle Reference"/>
    <w:basedOn w:val="DefaultParagraphFont"/>
    <w:uiPriority w:val="31"/>
    <w:qFormat/>
    <w:rsid w:val="00FC693F"/>
    <w:rPr>
      <w:rFonts w:ascii="Arial" w:hAnsi="Arial"/>
      <w:smallCaps/>
      <w:color w:val="C0504D" w:themeColor="accent2"/>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u w:val="single"/>
    </w:rPr>
  </w:style>
  <w:style w:type="character" w:styleId="BookTitle">
    <w:name w:val="Book Title"/>
    <w:basedOn w:val="DefaultParagraphFont"/>
    <w:uiPriority w:val="33"/>
    <w:qFormat/>
    <w:rsid w:val="00FC693F"/>
    <w:rPr>
      <w:rFonts w:ascii="Arial" w:hAnsi="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